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9" w:rsidRPr="002F390E" w:rsidRDefault="00AA6251" w:rsidP="00DD4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>Победители 51</w:t>
      </w:r>
      <w:r w:rsidR="00DD4D39" w:rsidRPr="002F390E">
        <w:rPr>
          <w:rFonts w:ascii="Times New Roman" w:hAnsi="Times New Roman"/>
          <w:sz w:val="24"/>
          <w:szCs w:val="24"/>
        </w:rPr>
        <w:t xml:space="preserve"> конкурса мини-проектов  </w:t>
      </w:r>
    </w:p>
    <w:p w:rsidR="00DD4D39" w:rsidRPr="002F390E" w:rsidRDefault="00DD4D39" w:rsidP="00DD4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="00AA6251" w:rsidRPr="002F390E">
        <w:rPr>
          <w:rFonts w:ascii="Times New Roman" w:hAnsi="Times New Roman"/>
          <w:sz w:val="24"/>
          <w:szCs w:val="24"/>
        </w:rPr>
        <w:t>июль 2015</w:t>
      </w:r>
      <w:r w:rsidRPr="002F390E">
        <w:rPr>
          <w:rFonts w:ascii="Times New Roman" w:hAnsi="Times New Roman"/>
          <w:sz w:val="24"/>
          <w:szCs w:val="24"/>
        </w:rPr>
        <w:t xml:space="preserve"> г.)</w:t>
      </w:r>
    </w:p>
    <w:p w:rsidR="00DD4D39" w:rsidRPr="002F390E" w:rsidRDefault="00DD4D39" w:rsidP="00DD4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DD4D39" w:rsidRPr="002F390E" w:rsidTr="00AA625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39" w:rsidRPr="002F390E" w:rsidRDefault="00DD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39" w:rsidRPr="002F390E" w:rsidRDefault="00DD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39" w:rsidRPr="002F390E" w:rsidRDefault="00DD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39" w:rsidRPr="002F390E" w:rsidRDefault="00DD4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AA625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РГМОО «Ф</w:t>
            </w:r>
            <w:r w:rsidR="00F96643">
              <w:rPr>
                <w:rFonts w:ascii="Times New Roman" w:hAnsi="Times New Roman"/>
                <w:sz w:val="24"/>
                <w:szCs w:val="24"/>
              </w:rPr>
              <w:t>едерация Фехтования Рубцовска»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Оганесян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Сармен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«Звенящие клинки».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Цель проекта – обеспечение материально-технической базы Федерации Фехтования Рубцовска для организации полноценных занятий фехтованием. Грант выдан на покупку клинков для сабель.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BD5D06" w:rsidRPr="002F390E" w:rsidRDefault="00BD5D06">
      <w:pPr>
        <w:rPr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52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октябрь 2015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Студенче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ский волонтерский отряд «</w:t>
            </w:r>
            <w:proofErr w:type="spellStart"/>
            <w:r w:rsidR="00F96643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F966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Горбунова Яна Леонидовна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«Каждому футболку!».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развития деятельности волонтерского отряда «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>» изготов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8 отличительных футболок с эмблемой для членов отряда. Грант выдан на изготовление футболок.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МБУ «Культурный цент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р «Театр имени А. К. Брахмана»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Дабижа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«А мы готовы покорять всё новые вершины!».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В рамках проекта с целью подтверждения звания «Народный» детск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театральн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я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«Папы Карло» </w:t>
            </w:r>
            <w:r w:rsidR="007E5F90">
              <w:rPr>
                <w:rFonts w:ascii="Times New Roman" w:hAnsi="Times New Roman"/>
                <w:sz w:val="24"/>
                <w:szCs w:val="24"/>
              </w:rPr>
              <w:t xml:space="preserve">приняла участие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в краевом фестивале детского театрального творчества «Исток» имени В. Золотухина в селе Быстрый Исток. Грант выдан на проезд участников студии из села Быстрый Исток в г. Рубцовск.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УДО  «Дом детства и юношества»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Дементьева Тамара Олеговна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Проект направлен на развитие деятельности детского объединения «Послушное тесто», в котором занимаются проживающие в Западном микрорайоне города учащиеся школы № 23 из малообеспеченных семей.</w:t>
            </w:r>
            <w:r w:rsidR="007E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Грант выдан на приобретение расходных материалов для изготовления сувениров и коллективной творческой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«Награда победителю» Городского вокального конкурса «Народное шоу «ГОЛОС-2015».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В рамках проекта организова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награждение участников Городского вокального конкурса «Народное шоу «Голос-2015». Грант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>выдан на приобретение трёх статуэток победителям в трёх номинациях конкурса.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  <w:r w:rsidR="00F96643">
              <w:rPr>
                <w:rFonts w:ascii="Times New Roman" w:hAnsi="Times New Roman"/>
                <w:sz w:val="24"/>
                <w:szCs w:val="24"/>
              </w:rPr>
              <w:t xml:space="preserve"> ЦПМС «</w:t>
            </w:r>
            <w:proofErr w:type="spellStart"/>
            <w:r w:rsidR="00F96643">
              <w:rPr>
                <w:rFonts w:ascii="Times New Roman" w:hAnsi="Times New Roman"/>
                <w:sz w:val="24"/>
                <w:szCs w:val="24"/>
              </w:rPr>
              <w:t>Много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М</w:t>
            </w:r>
            <w:r w:rsidR="00F96643">
              <w:rPr>
                <w:rFonts w:ascii="Times New Roman" w:hAnsi="Times New Roman"/>
                <w:sz w:val="24"/>
                <w:szCs w:val="24"/>
              </w:rPr>
              <w:t>ама</w:t>
            </w:r>
            <w:proofErr w:type="spellEnd"/>
            <w:r w:rsidR="00F96643">
              <w:rPr>
                <w:rFonts w:ascii="Times New Roman" w:hAnsi="Times New Roman"/>
                <w:sz w:val="24"/>
                <w:szCs w:val="24"/>
              </w:rPr>
              <w:t>» г. Рубцовска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Семенкова Ирина Геннадьевна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«Многодетная семья – будущее России».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повышения культурного уровня и развития творческих способностей членов многодетных семей проведен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и дв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праздничных мероприяти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я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. Грант выдан на приобретение игрушек для детей и новогодних подарков.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РГОО «Приют </w:t>
            </w:r>
            <w:r w:rsidR="00F96643">
              <w:rPr>
                <w:rFonts w:ascii="Times New Roman" w:hAnsi="Times New Roman"/>
                <w:sz w:val="24"/>
                <w:szCs w:val="24"/>
              </w:rPr>
              <w:t>для бездомных животных «Алиса»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Степанова Марина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«Алиса».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организации бесперебойной работы приюта «Алиса» в зимнее время организова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отопление помещений приюта. Грант выдан на приобретение угля.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</w:tbl>
    <w:p w:rsidR="00AA6251" w:rsidRPr="002F390E" w:rsidRDefault="00AA6251" w:rsidP="00AA6251">
      <w:pPr>
        <w:rPr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53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январь 2016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МБОУ «СО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Ш № 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Купин Владимир Константинович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«Организация чемпионата по волейболу среди школ Западного поселка на площадке МБОУ СОШ № 23».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популяризации среди школьников Западного поселка игры в волейбол и создания условий для ведения здорового образа жизни организова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чемпионат по волейболу среди школьников школ № 23, 10 и 18. Грант выдан на приобретение двух волейбольных мячей и наградного Кубка.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Ветеринарный кабинет «Свой доктор»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Бублик Татьяна Дмитриевна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«Стерилизация бездомных кошек».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Проект направлен на снижение в г. Рубцовске количества бездомных кошек посредством стерилизации четырех животных, проживающих в подвальных помещениях жилых домов под присмотром волонтеров. Грант выдан на оплату услуг врача-ветеринара.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F96643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Гриценко Сергей Леонидович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«Форма, как знак отличия!».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г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имназист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– член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волонтерского отряда «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Семаргл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>» гимназии № 3, активно участвующих в различных акциях краевого, городского и школьного масштабов</w:t>
            </w:r>
            <w:r w:rsidR="007E5F90">
              <w:rPr>
                <w:rFonts w:ascii="Times New Roman" w:hAnsi="Times New Roman"/>
                <w:sz w:val="24"/>
                <w:szCs w:val="24"/>
              </w:rPr>
              <w:t>,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одет</w:t>
            </w:r>
            <w:r w:rsidR="007E5F90">
              <w:rPr>
                <w:rFonts w:ascii="Times New Roman" w:hAnsi="Times New Roman"/>
                <w:sz w:val="24"/>
                <w:szCs w:val="24"/>
              </w:rPr>
              <w:t>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единую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форму. Грант выдан на изготовление (приобретение)  20 футболок с условием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>4000</w:t>
            </w:r>
          </w:p>
        </w:tc>
      </w:tr>
    </w:tbl>
    <w:p w:rsidR="00AA6251" w:rsidRPr="002F390E" w:rsidRDefault="00AA6251" w:rsidP="00AA6251">
      <w:pPr>
        <w:rPr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54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апрель 2016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МБУК «БИС»,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спецбиблиотека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для незря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чих и слабовидящих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Клепикова Наталья Александровна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«Осязаемая красота».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Цель проекта – создание условий для развития творчества, способствующих социальной реабилитации людей с проблемами зрения. В рамках проекта 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осуществлено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развитие и совершенствование навыков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 у незрячих женщин. Грант выдан на приобретение инструментов для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и книг по освоению техник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КГКОУ для обучающихся с ограниченными возможност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ями здоровья «Алтайская 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Ильминских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7E5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«Весенний вальс».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="007E5F90">
              <w:rPr>
                <w:rFonts w:ascii="Times New Roman" w:hAnsi="Times New Roman"/>
                <w:sz w:val="24"/>
                <w:szCs w:val="24"/>
              </w:rPr>
              <w:t>изготовлены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сценические костюмы для воспитанников хореографического коллектива «Радуга ритмов» с целью участия в городском фестивале «Сделаем мир добрее».  Грант выдан на приобретение расходных материалов для изготовления костюмов.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</w:tbl>
    <w:p w:rsidR="007E5F90" w:rsidRDefault="007E5F90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55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июль 2016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Ветеринарный врач</w:t>
            </w:r>
            <w:r w:rsidR="00F96643">
              <w:rPr>
                <w:rFonts w:ascii="Times New Roman" w:hAnsi="Times New Roman"/>
                <w:sz w:val="24"/>
                <w:szCs w:val="24"/>
              </w:rPr>
              <w:t>,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Бублик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Бублик Татьяна Дмитриевна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«Стерилизация бездомных кошек».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Проект направлен на снижение в г. Рубцовске количества бездомных кошек посредством стерилизации животных, проживающих в подвальных помещениях жилых домов под присмотром волонтеров. Грант выдан на оплату ветеринарных услуг по стерилизации пяти кошек.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УК «БИС», библиотека «Контакт»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Чермошенцева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«Войди в свою библиотеку».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Цель проекта – установить перила на крыльце и сделать библиотеку доступной каждому жителю микрорайона Сад-город. Грант выдан на приобретение расходных материалов, изготовление и установку перил.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</w:tbl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lastRenderedPageBreak/>
        <w:t xml:space="preserve">Победители 56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>(октябрь 2016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«БИС». 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Юлия Валерьевна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2F390E" w:rsidP="0006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«Доктор книга».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проекта организован выездной читальный зал в фойе специализированного муниципального дома по пр. Ленина, 68, в котором проживают дети с поражением опорно-двигательного аппарата. Грант выдан на приобретение  раздвижного столика, светильника на батарейке, перчаточных кукол, книжек-игрушек и развивающих игр.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</w:p>
        </w:tc>
      </w:tr>
    </w:tbl>
    <w:p w:rsidR="00696EC6" w:rsidRDefault="00696EC6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57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январь 2017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КГКОУ для обучающихся с ограниченными возможностями здоровья «Алтайская </w:t>
            </w:r>
            <w:r w:rsidR="00F96643">
              <w:rPr>
                <w:rFonts w:ascii="Times New Roman" w:hAnsi="Times New Roman"/>
                <w:sz w:val="24"/>
                <w:szCs w:val="24"/>
              </w:rPr>
              <w:t>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Ильминских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Левановна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Лапочкина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«Весенний вальс».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развития гибкости, координации и формирования правильной осанки для учащихся школы созданы условия для занятий классической хореографией. Грант выдан на приобретение расходных материалов для изготовления и установки хореографического станка.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</w:tr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Ветеринарный врач</w:t>
            </w:r>
            <w:r w:rsidR="0069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>Бублик Татьяна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Бублик Татьяна Дмитриевна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«Стерилизация бездомных кошек».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Проект направлен на снижение в г. Рубцовске количества бездомных кошек посредством стерилизации животных, проживающих в подвальных помещениях жилых домов под присмотром волонтеров. Грант выдан на оплату ветеринарных услуг по стерилизации восьми кошек.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51" w:rsidRPr="002F390E" w:rsidRDefault="00AA6251" w:rsidP="00AA6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696EC6" w:rsidRDefault="00696EC6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58 конкурса мини-проектов  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="002F390E" w:rsidRPr="002F390E">
        <w:rPr>
          <w:rFonts w:ascii="Times New Roman" w:hAnsi="Times New Roman"/>
          <w:sz w:val="24"/>
          <w:szCs w:val="24"/>
        </w:rPr>
        <w:t>апрель</w:t>
      </w:r>
      <w:r w:rsidRPr="002F390E">
        <w:rPr>
          <w:rFonts w:ascii="Times New Roman" w:hAnsi="Times New Roman"/>
          <w:sz w:val="24"/>
          <w:szCs w:val="24"/>
        </w:rPr>
        <w:t xml:space="preserve"> </w:t>
      </w:r>
      <w:r w:rsidR="002F390E" w:rsidRPr="002F390E">
        <w:rPr>
          <w:rFonts w:ascii="Times New Roman" w:hAnsi="Times New Roman"/>
          <w:sz w:val="24"/>
          <w:szCs w:val="24"/>
        </w:rPr>
        <w:t>2017</w:t>
      </w:r>
      <w:r w:rsidRPr="002F390E">
        <w:rPr>
          <w:rFonts w:ascii="Times New Roman" w:hAnsi="Times New Roman"/>
          <w:sz w:val="24"/>
          <w:szCs w:val="24"/>
        </w:rPr>
        <w:t xml:space="preserve"> г.)</w:t>
      </w:r>
    </w:p>
    <w:p w:rsidR="00AA6251" w:rsidRPr="002F390E" w:rsidRDefault="00AA6251" w:rsidP="00AA6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AA6251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51" w:rsidRPr="002F390E" w:rsidRDefault="00AA6251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2F390E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F96643">
              <w:rPr>
                <w:rFonts w:ascii="Times New Roman" w:hAnsi="Times New Roman"/>
                <w:sz w:val="24"/>
                <w:szCs w:val="24"/>
              </w:rPr>
              <w:t xml:space="preserve"> «БИС», детская библиотека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Правдина Марина Михайловна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«Лето в деталях».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с целью организации содержательного и безопасного досуга детей в дни школьных каникул, на базе библиотеки организован цикл детских </w:t>
            </w: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программ. Грант выдан на приобретение принтера для изготовления раздаточного и демонстрационного материала.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lastRenderedPageBreak/>
              <w:t>4000</w:t>
            </w:r>
          </w:p>
        </w:tc>
      </w:tr>
    </w:tbl>
    <w:p w:rsidR="00AA6251" w:rsidRPr="002F390E" w:rsidRDefault="00AA6251" w:rsidP="00AA6251">
      <w:pPr>
        <w:rPr>
          <w:sz w:val="24"/>
          <w:szCs w:val="24"/>
        </w:rPr>
      </w:pPr>
    </w:p>
    <w:p w:rsidR="002F390E" w:rsidRPr="002F390E" w:rsidRDefault="002F390E" w:rsidP="002F3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sz w:val="24"/>
          <w:szCs w:val="24"/>
        </w:rPr>
        <w:t xml:space="preserve">Победители 59 конкурса мини-проектов  </w:t>
      </w:r>
    </w:p>
    <w:p w:rsidR="002F390E" w:rsidRPr="002F390E" w:rsidRDefault="002F390E" w:rsidP="002F3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90E">
        <w:rPr>
          <w:rFonts w:ascii="Times New Roman" w:hAnsi="Times New Roman"/>
          <w:b/>
          <w:sz w:val="24"/>
          <w:szCs w:val="24"/>
        </w:rPr>
        <w:t>(</w:t>
      </w:r>
      <w:r w:rsidRPr="002F390E">
        <w:rPr>
          <w:rFonts w:ascii="Times New Roman" w:hAnsi="Times New Roman"/>
          <w:sz w:val="24"/>
          <w:szCs w:val="24"/>
        </w:rPr>
        <w:t>июль 2017 г.)</w:t>
      </w:r>
    </w:p>
    <w:p w:rsidR="002F390E" w:rsidRPr="002F390E" w:rsidRDefault="002F390E" w:rsidP="002F3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3"/>
        <w:gridCol w:w="4537"/>
        <w:gridCol w:w="993"/>
      </w:tblGrid>
      <w:tr w:rsidR="002F390E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E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E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проекта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E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проекта, аннотация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0E" w:rsidRPr="002F390E" w:rsidRDefault="002F390E" w:rsidP="0006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 гранта (руб.)</w:t>
            </w:r>
          </w:p>
        </w:tc>
      </w:tr>
      <w:tr w:rsidR="002F390E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МБУК «БИС», </w:t>
            </w:r>
            <w:r w:rsidR="00F9664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90E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«Арт-объект «Литературная скамейка».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Цель проекта – привлечение внимания детей и молодежи к чтению книг. В рамках проекта по согласованию с комитетом Администрации города Рубцовска по архитектуре и градостроительству напротив библиотеки для детей и юношества (пр. Ленина, 53а) установлен арт-объект «Литературная скамейка». Грант выдан на изготовление и монтаж скамейки и баннера.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2F390E" w:rsidRPr="002F390E" w:rsidTr="00060C24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="00F96643">
              <w:rPr>
                <w:rFonts w:ascii="Times New Roman" w:hAnsi="Times New Roman"/>
                <w:sz w:val="24"/>
                <w:szCs w:val="24"/>
              </w:rPr>
              <w:t>«Детская художественная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Горбунова Яна Леонидовна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696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F390E">
              <w:rPr>
                <w:rFonts w:ascii="Times New Roman" w:hAnsi="Times New Roman"/>
                <w:b/>
                <w:sz w:val="24"/>
                <w:szCs w:val="24"/>
              </w:rPr>
              <w:t>Экограффити</w:t>
            </w:r>
            <w:proofErr w:type="spellEnd"/>
            <w:r w:rsidRPr="002F390E">
              <w:rPr>
                <w:rFonts w:ascii="Times New Roman" w:hAnsi="Times New Roman"/>
                <w:b/>
                <w:sz w:val="24"/>
                <w:szCs w:val="24"/>
              </w:rPr>
              <w:t xml:space="preserve"> «Незабываемая природа».</w:t>
            </w:r>
            <w:r w:rsidRPr="002F390E">
              <w:rPr>
                <w:rFonts w:ascii="Times New Roman" w:hAnsi="Times New Roman"/>
                <w:sz w:val="24"/>
                <w:szCs w:val="24"/>
              </w:rPr>
              <w:t xml:space="preserve"> В рамках проекта в арке дома № 137А по пр. Ленина (место расположения Центральной городской библиотеки), закрашены надписи асоциального характера, </w:t>
            </w:r>
            <w:r w:rsidR="00696EC6">
              <w:rPr>
                <w:rFonts w:ascii="Times New Roman" w:hAnsi="Times New Roman"/>
                <w:sz w:val="24"/>
                <w:szCs w:val="24"/>
              </w:rPr>
              <w:t>на стену арки нанесен горный пейзаж</w:t>
            </w:r>
            <w:proofErr w:type="gramStart"/>
            <w:r w:rsidR="00696E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F390E">
              <w:rPr>
                <w:rFonts w:ascii="Times New Roman" w:hAnsi="Times New Roman"/>
                <w:sz w:val="24"/>
                <w:szCs w:val="24"/>
              </w:rPr>
              <w:t>Грант выдан на приобретение баллончиков с краской.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E" w:rsidRPr="002F390E" w:rsidRDefault="002F390E" w:rsidP="002F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0E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</w:tbl>
    <w:p w:rsidR="002F390E" w:rsidRDefault="002F390E" w:rsidP="00AA6251"/>
    <w:sectPr w:rsidR="002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9"/>
    <w:rsid w:val="002F390E"/>
    <w:rsid w:val="00696EC6"/>
    <w:rsid w:val="007E5F90"/>
    <w:rsid w:val="00AA6251"/>
    <w:rsid w:val="00BD5D06"/>
    <w:rsid w:val="00DD4D39"/>
    <w:rsid w:val="00F9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53F9-126A-40A7-832A-7FDE23D1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 Фонд</dc:creator>
  <cp:keywords/>
  <dc:description/>
  <cp:lastModifiedBy>Татьяна</cp:lastModifiedBy>
  <cp:revision>5</cp:revision>
  <dcterms:created xsi:type="dcterms:W3CDTF">2017-09-06T11:39:00Z</dcterms:created>
  <dcterms:modified xsi:type="dcterms:W3CDTF">2017-09-12T06:23:00Z</dcterms:modified>
</cp:coreProperties>
</file>