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B4" w:rsidRPr="002041C8" w:rsidRDefault="00EC1BB4" w:rsidP="00EC1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41 конкурса мини-проектов  </w:t>
      </w:r>
    </w:p>
    <w:p w:rsidR="00EC1BB4" w:rsidRPr="002041C8" w:rsidRDefault="00EC1BB4" w:rsidP="00EC1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январь 2013 г.)</w:t>
      </w:r>
    </w:p>
    <w:p w:rsidR="00EC1BB4" w:rsidRPr="002041C8" w:rsidRDefault="00EC1BB4" w:rsidP="00EC1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EC1BB4" w:rsidRPr="002041C8" w:rsidTr="00EA18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B4" w:rsidRPr="002041C8" w:rsidRDefault="00EC1BB4" w:rsidP="00EA1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B4" w:rsidRPr="002041C8" w:rsidRDefault="00EC1BB4" w:rsidP="00EA1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B4" w:rsidRPr="002041C8" w:rsidRDefault="00EC1BB4" w:rsidP="00EA1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B4" w:rsidRPr="002041C8" w:rsidRDefault="00EC1BB4" w:rsidP="00EA1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2F48FD" w:rsidRPr="002041C8" w:rsidTr="00EC1B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МБОУ ДОД «Центр внешкольной работы «Малая Акаде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мия»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Шевчук Владимир Ефимович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Дорога к звездам».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формирование у обучающихся в объединении «</w:t>
            </w: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Ракетомоделизм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>» профессиональных компетенций в области авиаракетного моделирования. Грант выдан на приобретение 50 двигателей МРД 2,5-3-6.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2F48FD" w:rsidRPr="002041C8" w:rsidTr="00EC1B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МБУ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К «БИС», библиотека «Контакт»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Зверева Наталья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407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«Время читать и смотреть».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61F">
              <w:rPr>
                <w:rFonts w:ascii="Times New Roman" w:hAnsi="Times New Roman"/>
                <w:sz w:val="24"/>
                <w:szCs w:val="24"/>
              </w:rPr>
              <w:t xml:space="preserve">Цель проекта -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развит</w:t>
            </w:r>
            <w:r w:rsidR="0040761F">
              <w:rPr>
                <w:rFonts w:ascii="Times New Roman" w:hAnsi="Times New Roman"/>
                <w:sz w:val="24"/>
                <w:szCs w:val="24"/>
              </w:rPr>
              <w:t>ь деятельность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 библиотеки «Контакт» как бесплатного досугового центра </w:t>
            </w:r>
            <w:proofErr w:type="gramStart"/>
            <w:r w:rsidRPr="002041C8">
              <w:rPr>
                <w:rFonts w:ascii="Times New Roman" w:hAnsi="Times New Roman"/>
                <w:sz w:val="24"/>
                <w:szCs w:val="24"/>
              </w:rPr>
              <w:t>Сад-города</w:t>
            </w:r>
            <w:proofErr w:type="gramEnd"/>
            <w:r w:rsidRPr="002041C8">
              <w:rPr>
                <w:rFonts w:ascii="Times New Roman" w:hAnsi="Times New Roman"/>
                <w:sz w:val="24"/>
                <w:szCs w:val="24"/>
              </w:rPr>
              <w:t>, в котором для населения будут проводиться массовые мероприятия. Грант выдан на приобретение системного блока для компьютера.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2F48FD" w:rsidRPr="002041C8" w:rsidTr="00EC1B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МБОУ ДОД «Станция детского и юношеского туризма и эк</w:t>
            </w:r>
            <w:r w:rsidR="00ED5883">
              <w:rPr>
                <w:rFonts w:ascii="Times New Roman" w:hAnsi="Times New Roman"/>
                <w:sz w:val="24"/>
                <w:szCs w:val="24"/>
              </w:rPr>
              <w:t>скурсий»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Сергеева Светлана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«Безопасность детей – главное условие при занятиях с детьми скалолазанием».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обеспечить безопасность детей при проведении занятий и соревнований различного уровня по скалолазанию на скалодроме. Грант выдан на поролоновые листы, нитки, иглы.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2F48FD" w:rsidRPr="002041C8" w:rsidTr="00EC1B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МБОУ ДОД «Детско-юношески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Букатова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«Мы за безопасность».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приобретение компьютера для наглядной демонстрации материала, создания слайдовых презентаций и проверки с помощью компьютерных технологий  уровня знаний детей, занимающихся в объединениях «Прометей» и «Светофор». Грант выдан на приобретение компьютера.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</w:tbl>
    <w:p w:rsidR="00EC1BB4" w:rsidRPr="002041C8" w:rsidRDefault="00EC1BB4" w:rsidP="00EC1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8FD" w:rsidRPr="002041C8" w:rsidRDefault="002F48FD" w:rsidP="002F4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42 конкурса мини-проектов  </w:t>
      </w:r>
    </w:p>
    <w:p w:rsidR="002F48FD" w:rsidRPr="002041C8" w:rsidRDefault="002F48FD" w:rsidP="002F4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апрель 2013 г.)</w:t>
      </w:r>
    </w:p>
    <w:p w:rsidR="002F48FD" w:rsidRPr="002041C8" w:rsidRDefault="002F48FD" w:rsidP="002F4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2F48FD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D" w:rsidRPr="002041C8" w:rsidRDefault="002F48FD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D" w:rsidRPr="002041C8" w:rsidRDefault="002F48FD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D" w:rsidRPr="002041C8" w:rsidRDefault="002F48FD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D" w:rsidRPr="002041C8" w:rsidRDefault="002F48FD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2F48FD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РГОО ветеранов войны, труда, вооруженных сил и 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Теплухин Иван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«Экономическая поддержка «Последней дороги ветеранов».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Цель проекта – оказать поддержку семьям ветеранов Великой Отечественной войны, блокадникам Ленинграда, узникам фашистских концлагерей, уходящих в последний путь. Грант выдан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на оказание разовой материальной помощи, приобретение цветов и венков.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8000</w:t>
            </w:r>
          </w:p>
        </w:tc>
      </w:tr>
      <w:tr w:rsidR="002F48FD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МБУ «Горо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дской Дворец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Чистяков Юрий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«Театральный разъезд».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В рамках проекта молодежный театр «Экспресс» приня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л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Pr="002041C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краевом фестивале театральных любительских коллективов «Театральный разъезд» с постановкой спектакля «Чайка» А. П. Чехова. Грант выдан на транспортные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D" w:rsidRPr="002041C8" w:rsidRDefault="002F48FD" w:rsidP="002F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</w:tbl>
    <w:p w:rsidR="004A0684" w:rsidRPr="002041C8" w:rsidRDefault="004A0684" w:rsidP="004A0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41C8">
        <w:rPr>
          <w:sz w:val="24"/>
          <w:szCs w:val="24"/>
        </w:rPr>
        <w:t xml:space="preserve"> </w:t>
      </w:r>
      <w:r w:rsidRPr="002041C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43 конкурса мини-проектов  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июль 2013 г.)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ED5883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Селиванова Марина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«Родному городу – с любовью!».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подготовка и размещение в 14 номере альманаха «Браво, Рубцовск» исторических статей о жителях города. Грант выдан на оплату типографских расходов и заработную плату.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</w:tbl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44 конкурса мини-проектов  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октябрь 2013 г.)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РГОО ветеранов войны, труда, вооруженных сил и правоохранительных ор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Теплухин Иван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«Экономическая поддержка «Последней дороги ветеранов».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оказать материальную помощь ветеранам. Грант выдан на оказание ежемесячной, по мере потребности, оказание материальной помощи ветеранам, приобретение цветов, венков.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«Дом культуры «</w:t>
            </w: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Алтайсель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="00ED58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Настасенко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«К нам идет добрый праздник Новый год!»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придать новогодним утренникам большую эмоциональную насыщенность за счет использования в представлении ростовых кукол. Грант выдан на изготовление костюма лошади и транспортные расходы по доставке костюма.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</w:t>
            </w:r>
            <w:r w:rsidR="00ED5883">
              <w:rPr>
                <w:rFonts w:ascii="Times New Roman" w:hAnsi="Times New Roman"/>
                <w:sz w:val="24"/>
                <w:szCs w:val="24"/>
              </w:rPr>
              <w:t>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Фатьянов Виктор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«Служу России. Честь имею».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Цель проекта – обучение допризывников 14-15 лет разборке и сборке автомата, стрельбе по мишеням из винтовки. Грант выдан на приобретение винтовки.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ED5883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БИС Библиотека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«Раскрасим мир вместе».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</w:t>
            </w: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создание в библиотеке игровой зоны для творческой и досуговой деятельности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детей микрорайона, в том числе – детей с ограниченными возможностями. Грант выдан на приобретение детских столов и стульев.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8000</w:t>
            </w:r>
          </w:p>
        </w:tc>
      </w:tr>
    </w:tbl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45 конкурса мини-проектов  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январь 2014 г.)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 xml:space="preserve">Алтайская общественная молодежная 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организация «Рубцовск молодой»</w:t>
            </w:r>
          </w:p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Олимпиев Алексей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«Футбольный турнир среди команд КВН города Рубцовска».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Цель проекта – сплочение </w:t>
            </w: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Рубцовских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команд КВН, пропаганда здорового образа жизни в молодежной среде. Грант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выдан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на изготовление именных спортивных футболок для призовых мест.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ED5883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«Краевой социальный приют</w:t>
            </w:r>
            <w:r w:rsidR="00ED5883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«Заря»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Медведева Татьяна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«Давайте верить в сказку».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Цель проекта - коррекция девиантного поведения и развитие творческих способностей детей и подростков приюта «Заря» посредством развития эмоционально-волевой сферы через участие в театрализованной деятельности. Грант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выдан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на изготовление шести сценических костюмов.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ED5883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«Библио</w:t>
            </w:r>
            <w:r w:rsidR="00ED5883">
              <w:rPr>
                <w:rFonts w:ascii="Times New Roman" w:hAnsi="Times New Roman"/>
                <w:sz w:val="24"/>
                <w:szCs w:val="24"/>
              </w:rPr>
              <w:t>течная информационная система»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Чалая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«Радостные глазки от кукольной сказки».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В рамках проекта планируется улучшить качество демонстрации и восприятия кукольных представлений, подготовленных детьми-кукловодами, занимающимися в театральном кружке для читателей детской библиотеки № 2 «Сам себе я кукловод». Грант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выдан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на изготовление театральной ширмы.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ED5883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46 конкурса мини-проектов  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апрель 2014 г.)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РИИ ФГБОУ ВПО «Алтайский государственный технический</w:t>
            </w:r>
            <w:r w:rsidR="00ED5883">
              <w:rPr>
                <w:rFonts w:ascii="Times New Roman" w:hAnsi="Times New Roman"/>
                <w:sz w:val="24"/>
                <w:szCs w:val="24"/>
              </w:rPr>
              <w:t xml:space="preserve"> университет им. И.И. </w:t>
            </w:r>
            <w:proofErr w:type="spellStart"/>
            <w:r w:rsidR="00ED5883">
              <w:rPr>
                <w:rFonts w:ascii="Times New Roman" w:hAnsi="Times New Roman"/>
                <w:sz w:val="24"/>
                <w:szCs w:val="24"/>
              </w:rPr>
              <w:t>Позунова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Ксендзов Владимир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«Лапта – русская национальная игра».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Цель проекта – пропаганда здорового образа жизни и укрепление здоровья детей гимназии №8 путем привлечения их к русской национальной игре лапта.  Грант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выдан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на приобретение шести комплектов для игры в лапту.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КГКСКОУ для обучающихся, воспитанников с ограниченными возможностями здоровья «</w:t>
            </w:r>
            <w:proofErr w:type="gramStart"/>
            <w:r w:rsidRPr="002041C8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краевая специальная (коррекционная)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1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-</w:t>
            </w:r>
            <w:r w:rsidRPr="002041C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D5883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Лапочкина Галина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«Коррекционная ритмика, как средство оздоровления».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Цель проекта – создание безопасных, комфортных условий для проведения коррекционных занятий (уроки ритмики и партерной гимнастики) во внеурочное время с детьми младшего школьного возраста с ограниченными возможностями здоровья.  Грант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выдан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на приобретение десяти гимнастических ковриков.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РГОО «Приют 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для бездомных животных «Алиса»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Степанова Марина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«С заботой о животных!».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Цель проекта – улучшения качества питания беспризорных животных за счет приобретения морозильного ларя для хранения костей и субпродуктов.  Грант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выдан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на приобретение морозильного ларя.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РИИ ФГБОУ ВПО «Алтайский государственный технический</w:t>
            </w:r>
            <w:r w:rsidR="00ED5883">
              <w:rPr>
                <w:rFonts w:ascii="Times New Roman" w:hAnsi="Times New Roman"/>
                <w:sz w:val="24"/>
                <w:szCs w:val="24"/>
              </w:rPr>
              <w:t xml:space="preserve"> университет им. И.И. </w:t>
            </w:r>
            <w:proofErr w:type="spellStart"/>
            <w:r w:rsidR="00ED5883">
              <w:rPr>
                <w:rFonts w:ascii="Times New Roman" w:hAnsi="Times New Roman"/>
                <w:sz w:val="24"/>
                <w:szCs w:val="24"/>
              </w:rPr>
              <w:t>Позунова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Пастухов Константин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«Вместе мы сможем многое».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Цель проекта – экологическое воспитание молодежи. В рамках проекта силами школьников </w:t>
            </w:r>
            <w:r w:rsidR="0040761F">
              <w:rPr>
                <w:rFonts w:ascii="Times New Roman" w:hAnsi="Times New Roman"/>
                <w:sz w:val="24"/>
                <w:szCs w:val="24"/>
              </w:rPr>
              <w:t xml:space="preserve">разработаны и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нанесены</w:t>
            </w:r>
            <w:r w:rsidR="0040761F" w:rsidRPr="002041C8">
              <w:rPr>
                <w:rFonts w:ascii="Times New Roman" w:hAnsi="Times New Roman"/>
                <w:sz w:val="24"/>
                <w:szCs w:val="24"/>
              </w:rPr>
              <w:t xml:space="preserve"> на деревянные таблички</w:t>
            </w:r>
            <w:r w:rsidR="0040761F" w:rsidRPr="0020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61F">
              <w:rPr>
                <w:rFonts w:ascii="Times New Roman" w:hAnsi="Times New Roman"/>
                <w:sz w:val="24"/>
                <w:szCs w:val="24"/>
              </w:rPr>
              <w:t xml:space="preserve">природоохранные лозунги,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организован конкурс творческих работ, лучшие работы – поощрены дипломами и подарками. После закрытия конкурса его участники и организаторы очист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от мусора набережную им. Петрова, закреп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таблички в людных местах и при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няли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участие в пикнике. Грант 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выдан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на приобретение расходных материалов для организации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3810</w:t>
            </w:r>
          </w:p>
        </w:tc>
      </w:tr>
    </w:tbl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47 конкурса мини-проектов  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июль 2014 г.)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«Дом культуры «</w:t>
            </w: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Алтайсельмаш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Белова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«Сделаем мир ярче!».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В рамках проекта реставрирова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(покра</w:t>
            </w:r>
            <w:r w:rsidR="0040761F">
              <w:rPr>
                <w:rFonts w:ascii="Times New Roman" w:hAnsi="Times New Roman"/>
                <w:sz w:val="24"/>
                <w:szCs w:val="24"/>
              </w:rPr>
              <w:t>шена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) детск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в сквере Дома культуры «</w:t>
            </w: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Алтайсельмаш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>». Грант выдан на приобретение фасадной краски, белой эмали и колера.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РГОО «Приют 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для бездомных животных «Алиса»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Степанова Марина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«С заботой о животных!».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В рамках проекта улучш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содержание бездомных животных на арендуемой территории: построен и разделён на зоны карантина и содержания здоровых щенков вольер и будки для щенков, заменены цепи и ошейники у взрослых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собак. Грант выдан на оплату услуг по изготовлению будок и вольера, приобретение ошейников и цепей.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2041C8" w:rsidRDefault="004A0684" w:rsidP="004A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6000</w:t>
            </w:r>
          </w:p>
        </w:tc>
      </w:tr>
    </w:tbl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48 конкурса мини-проектов  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октябрь 2014 г.)</w:t>
      </w:r>
    </w:p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4A0684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84" w:rsidRPr="002041C8" w:rsidRDefault="004A0684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Независимая волонтерская группа «Шанс выжить»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Чистякова Наталья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«Скажем «нет» бесконтрольному размножению бездомных животных».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В рамках проекта </w:t>
            </w:r>
            <w:proofErr w:type="gramStart"/>
            <w:r w:rsidRPr="002041C8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дена</w:t>
            </w:r>
            <w:proofErr w:type="gramEnd"/>
            <w:r w:rsidRPr="002041C8">
              <w:rPr>
                <w:rFonts w:ascii="Times New Roman" w:hAnsi="Times New Roman"/>
                <w:sz w:val="24"/>
                <w:szCs w:val="24"/>
              </w:rPr>
              <w:t xml:space="preserve"> стерилизацию трёх бездомных собак с целью сокращения популяции с последующей отдачей в «добрые руки». Грант выдан на стерилизацию и послеоперационное содержание.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МБУ</w:t>
            </w:r>
            <w:r w:rsidR="00ED5883">
              <w:rPr>
                <w:rFonts w:ascii="Times New Roman" w:hAnsi="Times New Roman"/>
                <w:sz w:val="24"/>
                <w:szCs w:val="24"/>
              </w:rPr>
              <w:t xml:space="preserve">  «Дом культуры «</w:t>
            </w:r>
            <w:proofErr w:type="spellStart"/>
            <w:r w:rsidR="00ED5883">
              <w:rPr>
                <w:rFonts w:ascii="Times New Roman" w:hAnsi="Times New Roman"/>
                <w:sz w:val="24"/>
                <w:szCs w:val="24"/>
              </w:rPr>
              <w:t>Алтайсельмаш</w:t>
            </w:r>
            <w:proofErr w:type="spellEnd"/>
            <w:r w:rsidR="00ED58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Настасенко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41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Hand</w:t>
            </w: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041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made</w:t>
            </w: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» - лекарство от стресса.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В рамках проекта организова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ны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творческих мастер-класса по рукодельному творчеству для взрослых. Грант выдан на приобретение расходных материалов для творчества.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 xml:space="preserve">РГОО «Приют 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для бездомных животных «Алиса»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Степанова Марина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40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«Алиса».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В рамках проекта организова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отопление в здании строящегося приюта по ул. </w:t>
            </w: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Сельмашской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>, что позвол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ило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открыть приют с круглосуточным нахождением в нём людей. Грант выдан на приобретение печи отопления.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МБУК  «БИС», Це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нтральная городская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Павловская Ирина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«Фотопортрет «Осень жизни – это красиво».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привлечь внимание к красоте зрелого возраста, повысить уважение к пожилым людям. Грант выдан на приобретение цветного принтера.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4A0684" w:rsidRPr="002041C8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 </w:t>
      </w:r>
    </w:p>
    <w:p w:rsidR="002041C8" w:rsidRPr="002041C8" w:rsidRDefault="002041C8" w:rsidP="0020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49 конкурса мини-проектов  </w:t>
      </w:r>
    </w:p>
    <w:p w:rsidR="002041C8" w:rsidRPr="002041C8" w:rsidRDefault="002041C8" w:rsidP="0020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январь 2015 г.)</w:t>
      </w:r>
    </w:p>
    <w:p w:rsidR="002041C8" w:rsidRPr="002041C8" w:rsidRDefault="002041C8" w:rsidP="0020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C8" w:rsidRPr="002041C8" w:rsidRDefault="002041C8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C8" w:rsidRPr="002041C8" w:rsidRDefault="002041C8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C8" w:rsidRPr="002041C8" w:rsidRDefault="002041C8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C8" w:rsidRPr="002041C8" w:rsidRDefault="002041C8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ED5883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Гриценко Сергей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4C6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«Школа творческого мастерства».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В рамках проекта в каникулярный период организова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40761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«Школы творческого мастерства», в рамках которой для учащихся гимназии № 3</w:t>
            </w:r>
            <w:r w:rsidR="004C6119">
              <w:rPr>
                <w:rFonts w:ascii="Times New Roman" w:hAnsi="Times New Roman"/>
                <w:sz w:val="24"/>
                <w:szCs w:val="24"/>
              </w:rPr>
              <w:t xml:space="preserve"> проведены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занятия по прикладному творчеству, хореографии, режиссуре и вокалу. Грант выдан на приобретение канцелярских товаров и расходных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для занятий.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6000</w:t>
            </w:r>
          </w:p>
        </w:tc>
      </w:tr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lastRenderedPageBreak/>
              <w:t>КГБУЗ Горо</w:t>
            </w:r>
            <w:r w:rsidR="00ED5883">
              <w:rPr>
                <w:rFonts w:ascii="Times New Roman" w:hAnsi="Times New Roman"/>
                <w:sz w:val="24"/>
                <w:szCs w:val="24"/>
              </w:rPr>
              <w:t>дская больница №2 г. Рубцовск»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Пермякова Ирина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«Первая помощь – это должен знать каждый!».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повысить уровень информированности  жителей г. Рубцовска о признаках сердечно – сосудистых заболеваний (инсульты, инфаркты и т.д.) и способах оказания первой самостоятельной помощи до приезда бригады скорой помощи. Грант выдан на изготовление информационных буклетов.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2041C8" w:rsidRPr="002041C8" w:rsidRDefault="002041C8" w:rsidP="0020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 </w:t>
      </w:r>
    </w:p>
    <w:p w:rsidR="002041C8" w:rsidRPr="002041C8" w:rsidRDefault="002041C8" w:rsidP="0020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sz w:val="24"/>
          <w:szCs w:val="24"/>
        </w:rPr>
        <w:t xml:space="preserve">Победители 50 конкурса мини-проектов  </w:t>
      </w:r>
    </w:p>
    <w:p w:rsidR="002041C8" w:rsidRPr="002041C8" w:rsidRDefault="002041C8" w:rsidP="0020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1C8">
        <w:rPr>
          <w:rFonts w:ascii="Times New Roman" w:hAnsi="Times New Roman"/>
          <w:b/>
          <w:sz w:val="24"/>
          <w:szCs w:val="24"/>
        </w:rPr>
        <w:t>(</w:t>
      </w:r>
      <w:r w:rsidRPr="002041C8">
        <w:rPr>
          <w:rFonts w:ascii="Times New Roman" w:hAnsi="Times New Roman"/>
          <w:sz w:val="24"/>
          <w:szCs w:val="24"/>
        </w:rPr>
        <w:t>апрель 2015 г.)</w:t>
      </w:r>
    </w:p>
    <w:p w:rsidR="002041C8" w:rsidRPr="002041C8" w:rsidRDefault="002041C8" w:rsidP="0020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4536"/>
        <w:gridCol w:w="993"/>
      </w:tblGrid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C8" w:rsidRPr="002041C8" w:rsidRDefault="002041C8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C8" w:rsidRPr="002041C8" w:rsidRDefault="002041C8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C8" w:rsidRPr="002041C8" w:rsidRDefault="002041C8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C8" w:rsidRPr="002041C8" w:rsidRDefault="002041C8" w:rsidP="0041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Сумма гранта (руб.)</w:t>
            </w:r>
          </w:p>
        </w:tc>
      </w:tr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1C8">
              <w:rPr>
                <w:rFonts w:ascii="Times New Roman" w:hAnsi="Times New Roman"/>
                <w:sz w:val="24"/>
                <w:szCs w:val="24"/>
              </w:rPr>
              <w:t>Рубцовская</w:t>
            </w:r>
            <w:proofErr w:type="spellEnd"/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местная организация ВОС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Ермакова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4C6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>«Мир прекрасен!».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В рамках проекта проведен</w:t>
            </w:r>
            <w:r w:rsidR="004C611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оперативно</w:t>
            </w:r>
            <w:r w:rsidR="004C611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лечени</w:t>
            </w:r>
            <w:r w:rsidR="004C611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по замене хрусталика глаза инвалида первой группы без остаточного зрения 31-летней Натальи Ермаковой. Грант выдан на приобретение медикаментов.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2041C8" w:rsidRPr="002041C8" w:rsidTr="004142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ED5883">
              <w:rPr>
                <w:rFonts w:ascii="Times New Roman" w:hAnsi="Times New Roman"/>
                <w:sz w:val="24"/>
                <w:szCs w:val="24"/>
              </w:rPr>
              <w:t>«Спортивный клуб «Торпедо»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Байкова Любовь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4C61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041C8">
              <w:rPr>
                <w:rFonts w:ascii="Times New Roman" w:hAnsi="Times New Roman"/>
                <w:b/>
                <w:sz w:val="24"/>
                <w:szCs w:val="24"/>
              </w:rPr>
              <w:t xml:space="preserve">«Текущий ремонт трибун стадиона «Торпедо». 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>Цель проекта – создать условия для занятий горожан спортом и проведения различных мероприятий городского и регионального уровней. В рамках проекта замен</w:t>
            </w:r>
            <w:r w:rsidR="004C6119"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и покра</w:t>
            </w:r>
            <w:r w:rsidR="004C6119">
              <w:rPr>
                <w:rFonts w:ascii="Times New Roman" w:hAnsi="Times New Roman"/>
                <w:sz w:val="24"/>
                <w:szCs w:val="24"/>
              </w:rPr>
              <w:t>шены</w:t>
            </w:r>
            <w:bookmarkStart w:id="0" w:name="_GoBack"/>
            <w:bookmarkEnd w:id="0"/>
            <w:r w:rsidRPr="002041C8">
              <w:rPr>
                <w:rFonts w:ascii="Times New Roman" w:hAnsi="Times New Roman"/>
                <w:sz w:val="24"/>
                <w:szCs w:val="24"/>
              </w:rPr>
              <w:t xml:space="preserve"> деревянные покрытия трибун стадиона. Грант выдан на приобретение 25 кг. краски.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8" w:rsidRPr="002041C8" w:rsidRDefault="002041C8" w:rsidP="0020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C8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</w:tbl>
    <w:p w:rsidR="004A0684" w:rsidRPr="0022614A" w:rsidRDefault="004A0684" w:rsidP="004A0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A0684" w:rsidRPr="0022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FC"/>
    <w:rsid w:val="002041C8"/>
    <w:rsid w:val="002F48FD"/>
    <w:rsid w:val="003C1BFC"/>
    <w:rsid w:val="0040761F"/>
    <w:rsid w:val="004A0684"/>
    <w:rsid w:val="004C6119"/>
    <w:rsid w:val="00BC25FC"/>
    <w:rsid w:val="00EC1BB4"/>
    <w:rsid w:val="00E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8A51-72E0-40C5-A441-F851B2D3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2017-09-06T10:51:00Z</dcterms:created>
  <dcterms:modified xsi:type="dcterms:W3CDTF">2017-09-12T06:10:00Z</dcterms:modified>
</cp:coreProperties>
</file>